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keepNext w:val="0"/>
        <w:keepLines w:val="0"/>
        <w:spacing w:before="480" w:lineRule="auto"/>
        <w:rPr>
          <w:b w:val="1"/>
          <w:sz w:val="46"/>
          <w:szCs w:val="46"/>
        </w:rPr>
      </w:pPr>
      <w:bookmarkStart w:colFirst="0" w:colLast="0" w:name="_gxagk3bgngi7" w:id="0"/>
      <w:bookmarkEnd w:id="0"/>
      <w:r w:rsidDel="00000000" w:rsidR="00000000" w:rsidRPr="00000000">
        <w:rPr>
          <w:b w:val="1"/>
          <w:sz w:val="46"/>
          <w:szCs w:val="46"/>
          <w:rtl w:val="0"/>
        </w:rPr>
        <w:t xml:space="preserve">Venice &amp; Verona: Romance on the Canals and Streets of Italy</w:t>
      </w:r>
    </w:p>
    <w:p w:rsidR="00000000" w:rsidDel="00000000" w:rsidP="00000000" w:rsidRDefault="00000000" w:rsidRPr="00000000" w14:paraId="00000002">
      <w:pPr>
        <w:pStyle w:val="Heading3"/>
        <w:keepNext w:val="0"/>
        <w:keepLines w:val="0"/>
        <w:spacing w:before="280" w:lineRule="auto"/>
        <w:rPr>
          <w:b w:val="1"/>
          <w:color w:val="000000"/>
          <w:sz w:val="26"/>
          <w:szCs w:val="26"/>
        </w:rPr>
      </w:pPr>
      <w:bookmarkStart w:colFirst="0" w:colLast="0" w:name="_ru5zs4hd8jm1" w:id="1"/>
      <w:bookmarkEnd w:id="1"/>
      <w:r w:rsidDel="00000000" w:rsidR="00000000" w:rsidRPr="00000000">
        <w:rPr>
          <w:b w:val="1"/>
          <w:color w:val="000000"/>
          <w:sz w:val="26"/>
          <w:szCs w:val="26"/>
          <w:rtl w:val="0"/>
        </w:rPr>
        <w:t xml:space="preserve">Your Experience Includes</w:t>
      </w:r>
    </w:p>
    <w:p w:rsidR="00000000" w:rsidDel="00000000" w:rsidP="00000000" w:rsidRDefault="00000000" w:rsidRPr="00000000" w14:paraId="00000003">
      <w:pPr>
        <w:numPr>
          <w:ilvl w:val="0"/>
          <w:numId w:val="2"/>
        </w:numPr>
        <w:spacing w:after="0" w:afterAutospacing="0" w:before="240" w:lineRule="auto"/>
        <w:ind w:left="720" w:hanging="360"/>
      </w:pPr>
      <w:r w:rsidDel="00000000" w:rsidR="00000000" w:rsidRPr="00000000">
        <w:rPr>
          <w:rtl w:val="0"/>
        </w:rPr>
        <w:t xml:space="preserve">3-night stay in a 4-star hotel in Venice with daily breakfast</w:t>
      </w:r>
    </w:p>
    <w:p w:rsidR="00000000" w:rsidDel="00000000" w:rsidP="00000000" w:rsidRDefault="00000000" w:rsidRPr="00000000" w14:paraId="00000004">
      <w:pPr>
        <w:numPr>
          <w:ilvl w:val="0"/>
          <w:numId w:val="2"/>
        </w:numPr>
        <w:spacing w:after="0" w:afterAutospacing="0" w:before="0" w:beforeAutospacing="0" w:lineRule="auto"/>
        <w:ind w:left="720" w:hanging="360"/>
      </w:pPr>
      <w:r w:rsidDel="00000000" w:rsidR="00000000" w:rsidRPr="00000000">
        <w:rPr>
          <w:rtl w:val="0"/>
        </w:rPr>
        <w:t xml:space="preserve">1-hour private gondola ride for 2 through Venice’s canals</w:t>
      </w:r>
    </w:p>
    <w:p w:rsidR="00000000" w:rsidDel="00000000" w:rsidP="00000000" w:rsidRDefault="00000000" w:rsidRPr="00000000" w14:paraId="00000005">
      <w:pPr>
        <w:numPr>
          <w:ilvl w:val="0"/>
          <w:numId w:val="2"/>
        </w:numPr>
        <w:spacing w:after="0" w:afterAutospacing="0" w:before="0" w:beforeAutospacing="0" w:lineRule="auto"/>
        <w:ind w:left="720" w:hanging="360"/>
      </w:pPr>
      <w:r w:rsidDel="00000000" w:rsidR="00000000" w:rsidRPr="00000000">
        <w:rPr>
          <w:rtl w:val="0"/>
        </w:rPr>
        <w:t xml:space="preserve">2-night stay in a 4-star hotel in Verona with daily breakfast</w:t>
      </w:r>
    </w:p>
    <w:p w:rsidR="00000000" w:rsidDel="00000000" w:rsidP="00000000" w:rsidRDefault="00000000" w:rsidRPr="00000000" w14:paraId="00000006">
      <w:pPr>
        <w:numPr>
          <w:ilvl w:val="0"/>
          <w:numId w:val="2"/>
        </w:numPr>
        <w:spacing w:after="0" w:afterAutospacing="0" w:before="0" w:beforeAutospacing="0" w:lineRule="auto"/>
        <w:ind w:left="720" w:hanging="360"/>
      </w:pPr>
      <w:r w:rsidDel="00000000" w:rsidR="00000000" w:rsidRPr="00000000">
        <w:rPr>
          <w:rtl w:val="0"/>
        </w:rPr>
        <w:t xml:space="preserve">Private 2.5-hour “Romeo &amp; Juliet” walking tour of Verona’s historic center</w:t>
      </w:r>
    </w:p>
    <w:p w:rsidR="00000000" w:rsidDel="00000000" w:rsidP="00000000" w:rsidRDefault="00000000" w:rsidRPr="00000000" w14:paraId="00000007">
      <w:pPr>
        <w:numPr>
          <w:ilvl w:val="0"/>
          <w:numId w:val="2"/>
        </w:numPr>
        <w:spacing w:after="240" w:before="0" w:beforeAutospacing="0" w:lineRule="auto"/>
        <w:ind w:left="720" w:hanging="360"/>
      </w:pPr>
      <w:r w:rsidDel="00000000" w:rsidR="00000000" w:rsidRPr="00000000">
        <w:rPr>
          <w:rtl w:val="0"/>
        </w:rPr>
        <w:t xml:space="preserve">Winspire booking &amp; concierge service — seamless support from start to finish</w:t>
      </w:r>
    </w:p>
    <w:p w:rsidR="00000000" w:rsidDel="00000000" w:rsidP="00000000" w:rsidRDefault="00000000" w:rsidRPr="00000000" w14:paraId="0000000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9">
      <w:pPr>
        <w:pStyle w:val="Heading3"/>
        <w:keepNext w:val="0"/>
        <w:keepLines w:val="0"/>
        <w:spacing w:before="280" w:lineRule="auto"/>
        <w:rPr>
          <w:b w:val="1"/>
          <w:color w:val="000000"/>
          <w:sz w:val="26"/>
          <w:szCs w:val="26"/>
        </w:rPr>
      </w:pPr>
      <w:bookmarkStart w:colFirst="0" w:colLast="0" w:name="_awbt6vtadbrs" w:id="2"/>
      <w:bookmarkEnd w:id="2"/>
      <w:r w:rsidDel="00000000" w:rsidR="00000000" w:rsidRPr="00000000">
        <w:rPr>
          <w:b w:val="1"/>
          <w:color w:val="000000"/>
          <w:sz w:val="26"/>
          <w:szCs w:val="26"/>
          <w:rtl w:val="0"/>
        </w:rPr>
        <w:t xml:space="preserve">Paint the Picture</w:t>
      </w:r>
    </w:p>
    <w:p w:rsidR="00000000" w:rsidDel="00000000" w:rsidP="00000000" w:rsidRDefault="00000000" w:rsidRPr="00000000" w14:paraId="0000000A">
      <w:pPr>
        <w:numPr>
          <w:ilvl w:val="0"/>
          <w:numId w:val="1"/>
        </w:numPr>
        <w:spacing w:after="0" w:afterAutospacing="0" w:before="240" w:lineRule="auto"/>
        <w:ind w:left="720" w:hanging="360"/>
      </w:pPr>
      <w:r w:rsidDel="00000000" w:rsidR="00000000" w:rsidRPr="00000000">
        <w:rPr>
          <w:rtl w:val="0"/>
        </w:rPr>
        <w:t xml:space="preserve">Begin in </w:t>
      </w:r>
      <w:r w:rsidDel="00000000" w:rsidR="00000000" w:rsidRPr="00000000">
        <w:rPr>
          <w:b w:val="1"/>
          <w:rtl w:val="0"/>
        </w:rPr>
        <w:t xml:space="preserve">Venice</w:t>
      </w:r>
      <w:r w:rsidDel="00000000" w:rsidR="00000000" w:rsidRPr="00000000">
        <w:rPr>
          <w:rtl w:val="0"/>
        </w:rPr>
        <w:t xml:space="preserve">, a city that seems to float between sky and sea. For three nights, stay in the heart of the city, surrounded by winding canals, ornate palaces, and piazzas alive with music and light.</w:t>
      </w:r>
    </w:p>
    <w:p w:rsidR="00000000" w:rsidDel="00000000" w:rsidP="00000000" w:rsidRDefault="00000000" w:rsidRPr="00000000" w14:paraId="0000000B">
      <w:pPr>
        <w:numPr>
          <w:ilvl w:val="0"/>
          <w:numId w:val="1"/>
        </w:numPr>
        <w:spacing w:after="0" w:afterAutospacing="0" w:before="0" w:beforeAutospacing="0" w:lineRule="auto"/>
        <w:ind w:left="720" w:hanging="360"/>
      </w:pPr>
      <w:r w:rsidDel="00000000" w:rsidR="00000000" w:rsidRPr="00000000">
        <w:rPr>
          <w:rtl w:val="0"/>
        </w:rPr>
        <w:t xml:space="preserve">The highlight: a </w:t>
      </w:r>
      <w:r w:rsidDel="00000000" w:rsidR="00000000" w:rsidRPr="00000000">
        <w:rPr>
          <w:b w:val="1"/>
          <w:rtl w:val="0"/>
        </w:rPr>
        <w:t xml:space="preserve">private gondola ride</w:t>
      </w:r>
      <w:r w:rsidDel="00000000" w:rsidR="00000000" w:rsidRPr="00000000">
        <w:rPr>
          <w:rtl w:val="0"/>
        </w:rPr>
        <w:t xml:space="preserve"> just for two. As your gondolier guides you through hushed canals and beneath centuries-old bridges, the water shimmers with the colors of sunset. It’s the perfect Venetian love story, written just for you.</w:t>
      </w:r>
    </w:p>
    <w:p w:rsidR="00000000" w:rsidDel="00000000" w:rsidP="00000000" w:rsidRDefault="00000000" w:rsidRPr="00000000" w14:paraId="0000000C">
      <w:pPr>
        <w:numPr>
          <w:ilvl w:val="0"/>
          <w:numId w:val="1"/>
        </w:numPr>
        <w:spacing w:after="0" w:afterAutospacing="0" w:before="0" w:beforeAutospacing="0" w:lineRule="auto"/>
        <w:ind w:left="720" w:hanging="360"/>
      </w:pPr>
      <w:r w:rsidDel="00000000" w:rsidR="00000000" w:rsidRPr="00000000">
        <w:rPr>
          <w:rtl w:val="0"/>
        </w:rPr>
        <w:t xml:space="preserve">Next, journey inland to </w:t>
      </w:r>
      <w:r w:rsidDel="00000000" w:rsidR="00000000" w:rsidRPr="00000000">
        <w:rPr>
          <w:b w:val="1"/>
          <w:rtl w:val="0"/>
        </w:rPr>
        <w:t xml:space="preserve">Verona</w:t>
      </w:r>
      <w:r w:rsidDel="00000000" w:rsidR="00000000" w:rsidRPr="00000000">
        <w:rPr>
          <w:rtl w:val="0"/>
        </w:rPr>
        <w:t xml:space="preserve">, a city of timeless romance and Renaissance beauty. For two nights, your 4-star hotel places you steps from piazzas, palaces, and candlelit trattorias.</w:t>
      </w:r>
    </w:p>
    <w:p w:rsidR="00000000" w:rsidDel="00000000" w:rsidP="00000000" w:rsidRDefault="00000000" w:rsidRPr="00000000" w14:paraId="0000000D">
      <w:pPr>
        <w:numPr>
          <w:ilvl w:val="0"/>
          <w:numId w:val="1"/>
        </w:numPr>
        <w:spacing w:after="0" w:afterAutospacing="0" w:before="0" w:beforeAutospacing="0" w:lineRule="auto"/>
        <w:ind w:left="720" w:hanging="360"/>
      </w:pPr>
      <w:r w:rsidDel="00000000" w:rsidR="00000000" w:rsidRPr="00000000">
        <w:rPr>
          <w:rtl w:val="0"/>
        </w:rPr>
        <w:t xml:space="preserve">Here, you’ll enjoy a </w:t>
      </w:r>
      <w:r w:rsidDel="00000000" w:rsidR="00000000" w:rsidRPr="00000000">
        <w:rPr>
          <w:b w:val="1"/>
          <w:rtl w:val="0"/>
        </w:rPr>
        <w:t xml:space="preserve">private “Romeo &amp; Juliet” walking tour</w:t>
      </w:r>
      <w:r w:rsidDel="00000000" w:rsidR="00000000" w:rsidRPr="00000000">
        <w:rPr>
          <w:rtl w:val="0"/>
        </w:rPr>
        <w:t xml:space="preserve">, strolling cobbled streets, standing before Juliet’s balcony, and uncovering stories of love, history, and legend that have enchanted visitors for centuries.</w:t>
      </w:r>
    </w:p>
    <w:p w:rsidR="00000000" w:rsidDel="00000000" w:rsidP="00000000" w:rsidRDefault="00000000" w:rsidRPr="00000000" w14:paraId="0000000E">
      <w:pPr>
        <w:numPr>
          <w:ilvl w:val="0"/>
          <w:numId w:val="1"/>
        </w:numPr>
        <w:spacing w:after="240" w:before="0" w:beforeAutospacing="0" w:lineRule="auto"/>
        <w:ind w:left="720" w:hanging="360"/>
      </w:pPr>
      <w:r w:rsidDel="00000000" w:rsidR="00000000" w:rsidRPr="00000000">
        <w:rPr>
          <w:rtl w:val="0"/>
        </w:rPr>
        <w:t xml:space="preserve">By day, soak in the golden light of piazzas and Roman amphitheaters. By evening, savor dinner al fresco or wander hand-in-hand beneath the stars — Verona invites you to live your own love story.</w:t>
        <w:br w:type="textWrapping"/>
      </w:r>
    </w:p>
    <w:p w:rsidR="00000000" w:rsidDel="00000000" w:rsidP="00000000" w:rsidRDefault="00000000" w:rsidRPr="00000000" w14:paraId="0000000F">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0">
      <w:pPr>
        <w:pStyle w:val="Heading3"/>
        <w:keepNext w:val="0"/>
        <w:keepLines w:val="0"/>
        <w:spacing w:before="280" w:lineRule="auto"/>
        <w:rPr>
          <w:b w:val="1"/>
          <w:color w:val="000000"/>
          <w:sz w:val="26"/>
          <w:szCs w:val="26"/>
        </w:rPr>
      </w:pPr>
      <w:bookmarkStart w:colFirst="0" w:colLast="0" w:name="_prwyuayt342y" w:id="3"/>
      <w:bookmarkEnd w:id="3"/>
      <w:r w:rsidDel="00000000" w:rsidR="00000000" w:rsidRPr="00000000">
        <w:rPr>
          <w:b w:val="1"/>
          <w:color w:val="000000"/>
          <w:sz w:val="26"/>
          <w:szCs w:val="26"/>
          <w:rtl w:val="0"/>
        </w:rPr>
        <w:t xml:space="preserve">Why Donors Love It</w:t>
      </w:r>
    </w:p>
    <w:p w:rsidR="00000000" w:rsidDel="00000000" w:rsidP="00000000" w:rsidRDefault="00000000" w:rsidRPr="00000000" w14:paraId="00000011">
      <w:pPr>
        <w:numPr>
          <w:ilvl w:val="0"/>
          <w:numId w:val="3"/>
        </w:numPr>
        <w:spacing w:after="0" w:afterAutospacing="0" w:before="240" w:lineRule="auto"/>
        <w:ind w:left="720" w:hanging="360"/>
      </w:pPr>
      <w:r w:rsidDel="00000000" w:rsidR="00000000" w:rsidRPr="00000000">
        <w:rPr>
          <w:b w:val="1"/>
          <w:rtl w:val="0"/>
        </w:rPr>
        <w:t xml:space="preserve">Romantic and aspirational</w:t>
      </w:r>
      <w:r w:rsidDel="00000000" w:rsidR="00000000" w:rsidRPr="00000000">
        <w:rPr>
          <w:rtl w:val="0"/>
        </w:rPr>
        <w:t xml:space="preserve">: Venice and Verona are two of the most iconic cities in Italy.</w:t>
      </w:r>
    </w:p>
    <w:p w:rsidR="00000000" w:rsidDel="00000000" w:rsidP="00000000" w:rsidRDefault="00000000" w:rsidRPr="00000000" w14:paraId="00000012">
      <w:pPr>
        <w:numPr>
          <w:ilvl w:val="0"/>
          <w:numId w:val="3"/>
        </w:numPr>
        <w:spacing w:after="0" w:afterAutospacing="0" w:before="0" w:beforeAutospacing="0" w:lineRule="auto"/>
        <w:ind w:left="720" w:hanging="360"/>
      </w:pPr>
      <w:r w:rsidDel="00000000" w:rsidR="00000000" w:rsidRPr="00000000">
        <w:rPr>
          <w:b w:val="1"/>
          <w:rtl w:val="0"/>
        </w:rPr>
        <w:t xml:space="preserve">Perfect for couples</w:t>
      </w:r>
      <w:r w:rsidDel="00000000" w:rsidR="00000000" w:rsidRPr="00000000">
        <w:rPr>
          <w:rtl w:val="0"/>
        </w:rPr>
        <w:t xml:space="preserve">: designed for two, making it ideal for anniversaries, honeymoons, or once-in-a-lifetime getaways.</w:t>
      </w:r>
    </w:p>
    <w:p w:rsidR="00000000" w:rsidDel="00000000" w:rsidP="00000000" w:rsidRDefault="00000000" w:rsidRPr="00000000" w14:paraId="00000013">
      <w:pPr>
        <w:numPr>
          <w:ilvl w:val="0"/>
          <w:numId w:val="3"/>
        </w:numPr>
        <w:spacing w:after="0" w:afterAutospacing="0" w:before="0" w:beforeAutospacing="0" w:lineRule="auto"/>
        <w:ind w:left="720" w:hanging="360"/>
      </w:pPr>
      <w:r w:rsidDel="00000000" w:rsidR="00000000" w:rsidRPr="00000000">
        <w:rPr>
          <w:b w:val="1"/>
          <w:rtl w:val="0"/>
        </w:rPr>
        <w:t xml:space="preserve">Layered experiences</w:t>
      </w:r>
      <w:r w:rsidDel="00000000" w:rsidR="00000000" w:rsidRPr="00000000">
        <w:rPr>
          <w:rtl w:val="0"/>
        </w:rPr>
        <w:t xml:space="preserve">: gondola ride, wine, history, and timeless Italian charm.</w:t>
      </w:r>
    </w:p>
    <w:p w:rsidR="00000000" w:rsidDel="00000000" w:rsidP="00000000" w:rsidRDefault="00000000" w:rsidRPr="00000000" w14:paraId="00000014">
      <w:pPr>
        <w:numPr>
          <w:ilvl w:val="0"/>
          <w:numId w:val="3"/>
        </w:numPr>
        <w:spacing w:after="0" w:afterAutospacing="0" w:before="0" w:beforeAutospacing="0" w:lineRule="auto"/>
        <w:ind w:left="720" w:hanging="360"/>
      </w:pPr>
      <w:r w:rsidDel="00000000" w:rsidR="00000000" w:rsidRPr="00000000">
        <w:rPr>
          <w:b w:val="1"/>
          <w:rtl w:val="0"/>
        </w:rPr>
        <w:t xml:space="preserve">Bucket-list appeal</w:t>
      </w:r>
      <w:r w:rsidDel="00000000" w:rsidR="00000000" w:rsidRPr="00000000">
        <w:rPr>
          <w:rtl w:val="0"/>
        </w:rPr>
        <w:t xml:space="preserve">: both destinations are instantly recognizable and desirable.</w:t>
      </w:r>
    </w:p>
    <w:p w:rsidR="00000000" w:rsidDel="00000000" w:rsidP="00000000" w:rsidRDefault="00000000" w:rsidRPr="00000000" w14:paraId="00000015">
      <w:pPr>
        <w:numPr>
          <w:ilvl w:val="0"/>
          <w:numId w:val="3"/>
        </w:numPr>
        <w:spacing w:after="240" w:before="0" w:beforeAutospacing="0" w:lineRule="auto"/>
        <w:ind w:left="720" w:hanging="360"/>
      </w:pPr>
      <w:r w:rsidDel="00000000" w:rsidR="00000000" w:rsidRPr="00000000">
        <w:rPr>
          <w:b w:val="1"/>
          <w:rtl w:val="0"/>
        </w:rPr>
        <w:t xml:space="preserve">Turnkey ease</w:t>
      </w:r>
      <w:r w:rsidDel="00000000" w:rsidR="00000000" w:rsidRPr="00000000">
        <w:rPr>
          <w:rtl w:val="0"/>
        </w:rPr>
        <w:t xml:space="preserve">: all details managed by Winspire concierge.</w:t>
        <w:br w:type="textWrapping"/>
      </w:r>
    </w:p>
    <w:p w:rsidR="00000000" w:rsidDel="00000000" w:rsidP="00000000" w:rsidRDefault="00000000" w:rsidRPr="00000000" w14:paraId="00000016">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7">
      <w:pPr>
        <w:pStyle w:val="Heading3"/>
        <w:keepNext w:val="0"/>
        <w:keepLines w:val="0"/>
        <w:spacing w:before="280" w:lineRule="auto"/>
        <w:rPr>
          <w:b w:val="1"/>
          <w:color w:val="000000"/>
          <w:sz w:val="26"/>
          <w:szCs w:val="26"/>
        </w:rPr>
      </w:pPr>
      <w:bookmarkStart w:colFirst="0" w:colLast="0" w:name="_qcehkusk4ebj" w:id="4"/>
      <w:bookmarkEnd w:id="4"/>
      <w:r w:rsidDel="00000000" w:rsidR="00000000" w:rsidRPr="00000000">
        <w:rPr>
          <w:b w:val="1"/>
          <w:color w:val="000000"/>
          <w:sz w:val="26"/>
          <w:szCs w:val="26"/>
          <w:rtl w:val="0"/>
        </w:rPr>
        <w:t xml:space="preserve">Auctioneer Close</w:t>
      </w:r>
    </w:p>
    <w:p w:rsidR="00000000" w:rsidDel="00000000" w:rsidP="00000000" w:rsidRDefault="00000000" w:rsidRPr="00000000" w14:paraId="00000018">
      <w:pPr>
        <w:spacing w:after="240" w:before="240" w:lineRule="auto"/>
        <w:rPr/>
      </w:pPr>
      <w:r w:rsidDel="00000000" w:rsidR="00000000" w:rsidRPr="00000000">
        <w:rPr>
          <w:rtl w:val="0"/>
        </w:rPr>
        <w:t xml:space="preserve">“This is Italy’s love story — three nights in Venice with a private gondola ride, two nights in Verona with a Romeo &amp; Juliet tour, and memories that last a lifetime. Romance, history, and style in two of the world’s most enchanting cities. Who’s ready to raise a paddle and claim their Italian escape?”</w:t>
      </w:r>
    </w:p>
    <w:p w:rsidR="00000000" w:rsidDel="00000000" w:rsidP="00000000" w:rsidRDefault="00000000" w:rsidRPr="00000000" w14:paraId="0000001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